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65" w:rsidRDefault="00930265" w:rsidP="00930265">
      <w:pPr>
        <w:adjustRightInd w:val="0"/>
        <w:snapToGrid w:val="0"/>
        <w:spacing w:line="300" w:lineRule="auto"/>
        <w:ind w:firstLine="1"/>
        <w:jc w:val="left"/>
        <w:rPr>
          <w:rFonts w:ascii="黑体" w:eastAsia="黑体" w:hAnsi="黑体"/>
          <w:sz w:val="28"/>
          <w:szCs w:val="24"/>
        </w:rPr>
      </w:pPr>
      <w:r>
        <w:rPr>
          <w:rFonts w:ascii="黑体" w:eastAsia="黑体" w:hAnsi="黑体" w:hint="eastAsia"/>
          <w:sz w:val="28"/>
          <w:szCs w:val="24"/>
        </w:rPr>
        <w:t>附录一：“</w:t>
      </w:r>
      <w:r w:rsidRPr="00BA72F5">
        <w:rPr>
          <w:rFonts w:ascii="黑体" w:eastAsia="黑体" w:hAnsi="黑体" w:hint="eastAsia"/>
          <w:sz w:val="28"/>
          <w:szCs w:val="24"/>
        </w:rPr>
        <w:t>微穿孔和复杂纤维吸声机理与应用</w:t>
      </w:r>
      <w:r>
        <w:rPr>
          <w:rFonts w:ascii="黑体" w:eastAsia="黑体" w:hAnsi="黑体" w:hint="eastAsia"/>
          <w:sz w:val="28"/>
          <w:szCs w:val="24"/>
        </w:rPr>
        <w:t>”研讨班</w:t>
      </w:r>
      <w:r w:rsidRPr="00E52FC6">
        <w:rPr>
          <w:rFonts w:ascii="黑体" w:eastAsia="黑体" w:hAnsi="黑体" w:hint="eastAsia"/>
          <w:sz w:val="28"/>
          <w:szCs w:val="24"/>
        </w:rPr>
        <w:t>大纲</w:t>
      </w:r>
    </w:p>
    <w:p w:rsidR="00930265" w:rsidRPr="00CB4E6E" w:rsidRDefault="00930265" w:rsidP="00930265">
      <w:pPr>
        <w:rPr>
          <w:b/>
          <w:sz w:val="28"/>
        </w:rPr>
      </w:pPr>
      <w:r>
        <w:rPr>
          <w:rFonts w:hint="eastAsia"/>
          <w:b/>
          <w:sz w:val="28"/>
        </w:rPr>
        <w:t>5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>16</w:t>
      </w:r>
      <w:r>
        <w:rPr>
          <w:rFonts w:hint="eastAsia"/>
          <w:b/>
          <w:sz w:val="28"/>
        </w:rPr>
        <w:t>日</w:t>
      </w:r>
    </w:p>
    <w:p w:rsidR="00930265" w:rsidRPr="00BA72F5" w:rsidRDefault="00930265" w:rsidP="00930265">
      <w:r w:rsidRPr="00BA72F5">
        <w:rPr>
          <w:rFonts w:hint="eastAsia"/>
        </w:rPr>
        <w:t>Morning</w:t>
      </w:r>
      <w:r w:rsidRPr="00BA72F5">
        <w:t>（上午）</w:t>
      </w:r>
    </w:p>
    <w:p w:rsidR="00930265" w:rsidRPr="00BA72F5" w:rsidRDefault="00930265" w:rsidP="00930265">
      <w:pPr>
        <w:pStyle w:val="a3"/>
        <w:numPr>
          <w:ilvl w:val="0"/>
          <w:numId w:val="1"/>
        </w:numPr>
      </w:pPr>
      <w:r w:rsidRPr="00BA72F5">
        <w:t xml:space="preserve">Conventional sound absorbing materials </w:t>
      </w:r>
      <w:r w:rsidRPr="00BA72F5">
        <w:rPr>
          <w:rFonts w:hint="eastAsia"/>
        </w:rPr>
        <w:t>（传统</w:t>
      </w:r>
      <w:r w:rsidRPr="00BA72F5">
        <w:t>吸声材料</w:t>
      </w:r>
      <w:r w:rsidRPr="00BA72F5">
        <w:rPr>
          <w:rFonts w:hint="eastAsia"/>
        </w:rPr>
        <w:t>概述）</w:t>
      </w:r>
    </w:p>
    <w:p w:rsidR="00930265" w:rsidRPr="00BA72F5" w:rsidRDefault="00930265" w:rsidP="00930265">
      <w:pPr>
        <w:pStyle w:val="a3"/>
        <w:numPr>
          <w:ilvl w:val="0"/>
          <w:numId w:val="1"/>
        </w:numPr>
      </w:pPr>
      <w:r w:rsidRPr="00BA72F5">
        <w:t xml:space="preserve">A Review of </w:t>
      </w:r>
      <w:proofErr w:type="spellStart"/>
      <w:r w:rsidRPr="00BA72F5">
        <w:t>Maa’</w:t>
      </w:r>
      <w:r w:rsidRPr="00BA72F5">
        <w:rPr>
          <w:rFonts w:hint="eastAsia"/>
        </w:rPr>
        <w:t>s</w:t>
      </w:r>
      <w:proofErr w:type="spellEnd"/>
      <w:r w:rsidRPr="00BA72F5">
        <w:rPr>
          <w:rFonts w:hint="eastAsia"/>
        </w:rPr>
        <w:t xml:space="preserve"> Original Paper</w:t>
      </w:r>
      <w:r w:rsidRPr="00BA72F5">
        <w:rPr>
          <w:rFonts w:hint="eastAsia"/>
        </w:rPr>
        <w:t>（回顾</w:t>
      </w:r>
      <w:r w:rsidRPr="00BA72F5">
        <w:t>马大</w:t>
      </w:r>
      <w:r w:rsidRPr="00BA72F5">
        <w:rPr>
          <w:rFonts w:hint="eastAsia"/>
        </w:rPr>
        <w:t>猷</w:t>
      </w:r>
      <w:r w:rsidRPr="00BA72F5">
        <w:t>教授的微穿孔板</w:t>
      </w:r>
      <w:r>
        <w:rPr>
          <w:rFonts w:hint="eastAsia"/>
        </w:rPr>
        <w:t>理论</w:t>
      </w:r>
      <w:r w:rsidRPr="00BA72F5">
        <w:rPr>
          <w:rFonts w:hint="eastAsia"/>
        </w:rPr>
        <w:t>）</w:t>
      </w:r>
    </w:p>
    <w:p w:rsidR="00930265" w:rsidRPr="00BA72F5" w:rsidRDefault="00930265" w:rsidP="00930265">
      <w:r w:rsidRPr="00BA72F5">
        <w:rPr>
          <w:rFonts w:hint="eastAsia"/>
        </w:rPr>
        <w:t>Afternoon</w:t>
      </w:r>
      <w:r w:rsidRPr="00BA72F5">
        <w:t>（</w:t>
      </w:r>
      <w:r w:rsidRPr="00BA72F5">
        <w:rPr>
          <w:rFonts w:hint="eastAsia"/>
        </w:rPr>
        <w:t>下午</w:t>
      </w:r>
      <w:r w:rsidRPr="00BA72F5">
        <w:t>）</w:t>
      </w:r>
    </w:p>
    <w:p w:rsidR="00930265" w:rsidRPr="00BA72F5" w:rsidRDefault="00930265" w:rsidP="00930265">
      <w:pPr>
        <w:pStyle w:val="a3"/>
        <w:numPr>
          <w:ilvl w:val="0"/>
          <w:numId w:val="1"/>
        </w:numPr>
      </w:pPr>
      <w:r w:rsidRPr="00BA72F5">
        <w:rPr>
          <w:rFonts w:hint="eastAsia"/>
        </w:rPr>
        <w:t>Basic Theory</w:t>
      </w:r>
      <w:r w:rsidRPr="00BA72F5">
        <w:t>（微穿孔板的基础理论）</w:t>
      </w:r>
    </w:p>
    <w:p w:rsidR="00930265" w:rsidRPr="00BA72F5" w:rsidRDefault="00930265" w:rsidP="00930265">
      <w:pPr>
        <w:pStyle w:val="a3"/>
        <w:numPr>
          <w:ilvl w:val="0"/>
          <w:numId w:val="1"/>
        </w:numPr>
      </w:pPr>
      <w:r w:rsidRPr="00BA72F5">
        <w:rPr>
          <w:rFonts w:hint="eastAsia"/>
        </w:rPr>
        <w:t>Question</w:t>
      </w:r>
      <w:r w:rsidRPr="00BA72F5">
        <w:t xml:space="preserve">&amp; Answer </w:t>
      </w:r>
      <w:r w:rsidRPr="00BA72F5">
        <w:t>（当日课程内容讨论与问答）</w:t>
      </w:r>
    </w:p>
    <w:p w:rsidR="00930265" w:rsidRPr="00CB4E6E" w:rsidRDefault="00930265" w:rsidP="00930265">
      <w:pPr>
        <w:rPr>
          <w:b/>
          <w:sz w:val="28"/>
        </w:rPr>
      </w:pPr>
      <w:r>
        <w:rPr>
          <w:rFonts w:hint="eastAsia"/>
          <w:b/>
          <w:sz w:val="28"/>
        </w:rPr>
        <w:t>5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>17</w:t>
      </w:r>
      <w:r>
        <w:rPr>
          <w:rFonts w:hint="eastAsia"/>
          <w:b/>
          <w:sz w:val="28"/>
        </w:rPr>
        <w:t>日</w:t>
      </w:r>
    </w:p>
    <w:p w:rsidR="00930265" w:rsidRDefault="00930265" w:rsidP="00930265">
      <w:r>
        <w:t>M</w:t>
      </w:r>
      <w:r>
        <w:rPr>
          <w:rFonts w:hint="eastAsia"/>
        </w:rPr>
        <w:t>orning</w:t>
      </w:r>
      <w:r>
        <w:t>（</w:t>
      </w:r>
      <w:r>
        <w:rPr>
          <w:rFonts w:hint="eastAsia"/>
        </w:rPr>
        <w:t>上午</w:t>
      </w:r>
      <w:r>
        <w:t>）</w:t>
      </w:r>
    </w:p>
    <w:p w:rsidR="00930265" w:rsidRDefault="00930265" w:rsidP="00930265">
      <w:pPr>
        <w:pStyle w:val="a3"/>
        <w:numPr>
          <w:ilvl w:val="0"/>
          <w:numId w:val="1"/>
        </w:numPr>
      </w:pPr>
      <w:r>
        <w:rPr>
          <w:rFonts w:hint="eastAsia"/>
        </w:rPr>
        <w:t>Applications of MPP</w:t>
      </w:r>
      <w:r>
        <w:t>’</w:t>
      </w:r>
      <w:r>
        <w:rPr>
          <w:rFonts w:hint="eastAsia"/>
        </w:rPr>
        <w:t>s</w:t>
      </w:r>
      <w:r>
        <w:t>（微穿孔板的</w:t>
      </w:r>
      <w:r>
        <w:rPr>
          <w:rFonts w:hint="eastAsia"/>
        </w:rPr>
        <w:t>在</w:t>
      </w:r>
      <w:r>
        <w:t>降噪领域的应用）</w:t>
      </w:r>
    </w:p>
    <w:p w:rsidR="00930265" w:rsidRDefault="00930265" w:rsidP="00930265">
      <w:pPr>
        <w:pStyle w:val="a3"/>
        <w:numPr>
          <w:ilvl w:val="0"/>
          <w:numId w:val="1"/>
        </w:numPr>
      </w:pPr>
      <w:proofErr w:type="spellStart"/>
      <w:r>
        <w:t>A</w:t>
      </w:r>
      <w:r>
        <w:rPr>
          <w:rFonts w:hint="eastAsia"/>
        </w:rPr>
        <w:t>dvancedTopics</w:t>
      </w:r>
      <w:proofErr w:type="spellEnd"/>
      <w:r>
        <w:t xml:space="preserve">: Computational Fluid Dynamics (CFD) – Incompressible </w:t>
      </w:r>
      <w:r>
        <w:t>（前沿课题：不可压缩流体的计算流体力学在微穿孔板研究中的应用）</w:t>
      </w:r>
    </w:p>
    <w:p w:rsidR="00930265" w:rsidRDefault="00930265" w:rsidP="00930265">
      <w:r>
        <w:rPr>
          <w:rFonts w:hint="eastAsia"/>
        </w:rPr>
        <w:t>Afternoon</w:t>
      </w:r>
      <w:r>
        <w:t>（下午）</w:t>
      </w:r>
    </w:p>
    <w:p w:rsidR="00930265" w:rsidRDefault="00930265" w:rsidP="00930265">
      <w:pPr>
        <w:pStyle w:val="a3"/>
        <w:numPr>
          <w:ilvl w:val="0"/>
          <w:numId w:val="2"/>
        </w:numPr>
      </w:pPr>
      <w:r>
        <w:rPr>
          <w:rFonts w:hint="eastAsia"/>
        </w:rPr>
        <w:t>Advanced</w:t>
      </w:r>
      <w:r>
        <w:t xml:space="preserve"> Topics: CFD – Pore </w:t>
      </w:r>
      <w:r>
        <w:rPr>
          <w:rFonts w:hint="eastAsia"/>
        </w:rPr>
        <w:t>Shape</w:t>
      </w:r>
      <w:r>
        <w:t>, T</w:t>
      </w:r>
      <w:r>
        <w:rPr>
          <w:rFonts w:hint="eastAsia"/>
        </w:rPr>
        <w:t>hermal</w:t>
      </w:r>
      <w:r>
        <w:t xml:space="preserve"> Effect and Fluid-Structure Interaction (FSI</w:t>
      </w:r>
      <w:r>
        <w:rPr>
          <w:rFonts w:hint="eastAsia"/>
        </w:rPr>
        <w:t>)</w:t>
      </w:r>
      <w:r>
        <w:t>（前沿课题：</w:t>
      </w:r>
      <w:r>
        <w:rPr>
          <w:rFonts w:hint="eastAsia"/>
        </w:rPr>
        <w:t>通过</w:t>
      </w:r>
      <w:r>
        <w:t>计算流体力学了解微穿孔板孔几何尺寸对其性能的影响</w:t>
      </w:r>
      <w:r>
        <w:rPr>
          <w:rFonts w:hint="eastAsia"/>
        </w:rPr>
        <w:t>，</w:t>
      </w:r>
      <w:r>
        <w:t>热效应</w:t>
      </w:r>
      <w:r>
        <w:rPr>
          <w:rFonts w:hint="eastAsia"/>
        </w:rPr>
        <w:t>，</w:t>
      </w:r>
      <w:r>
        <w:t>声音气流与板固体结构耦合）</w:t>
      </w:r>
    </w:p>
    <w:p w:rsidR="00930265" w:rsidRDefault="00930265" w:rsidP="00930265">
      <w:pPr>
        <w:pStyle w:val="a3"/>
        <w:numPr>
          <w:ilvl w:val="0"/>
          <w:numId w:val="2"/>
        </w:numPr>
      </w:pPr>
      <w:r>
        <w:rPr>
          <w:rFonts w:hint="eastAsia"/>
        </w:rPr>
        <w:t>Question</w:t>
      </w:r>
      <w:r>
        <w:t xml:space="preserve">&amp; Answer </w:t>
      </w:r>
      <w:r>
        <w:t>（当日课程内容讨论与问答）</w:t>
      </w:r>
    </w:p>
    <w:p w:rsidR="00930265" w:rsidRPr="00CB4E6E" w:rsidRDefault="00930265" w:rsidP="00930265">
      <w:pPr>
        <w:rPr>
          <w:b/>
          <w:sz w:val="28"/>
        </w:rPr>
      </w:pPr>
      <w:r>
        <w:rPr>
          <w:rFonts w:hint="eastAsia"/>
          <w:b/>
          <w:sz w:val="28"/>
        </w:rPr>
        <w:t>5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>18</w:t>
      </w:r>
      <w:r>
        <w:rPr>
          <w:rFonts w:hint="eastAsia"/>
          <w:b/>
          <w:sz w:val="28"/>
        </w:rPr>
        <w:t>日</w:t>
      </w:r>
    </w:p>
    <w:p w:rsidR="00930265" w:rsidRDefault="00930265" w:rsidP="00930265">
      <w:r>
        <w:rPr>
          <w:rFonts w:hint="eastAsia"/>
        </w:rPr>
        <w:t>Morning</w:t>
      </w:r>
      <w:r>
        <w:t>（上午）</w:t>
      </w:r>
    </w:p>
    <w:p w:rsidR="00930265" w:rsidRDefault="00930265" w:rsidP="00930265">
      <w:pPr>
        <w:pStyle w:val="a3"/>
        <w:numPr>
          <w:ilvl w:val="0"/>
          <w:numId w:val="2"/>
        </w:numPr>
      </w:pPr>
      <w:r>
        <w:t>E</w:t>
      </w:r>
      <w:r>
        <w:rPr>
          <w:rFonts w:hint="eastAsia"/>
        </w:rPr>
        <w:t>ffect</w:t>
      </w:r>
      <w:r>
        <w:t xml:space="preserve"> of Vibrations </w:t>
      </w:r>
      <w:r>
        <w:t>（微穿孔板结构振动对其性能的影响）</w:t>
      </w:r>
    </w:p>
    <w:p w:rsidR="00930265" w:rsidRDefault="00930265" w:rsidP="00930265">
      <w:pPr>
        <w:pStyle w:val="a3"/>
        <w:numPr>
          <w:ilvl w:val="0"/>
          <w:numId w:val="2"/>
        </w:numPr>
      </w:pPr>
      <w:r>
        <w:rPr>
          <w:rFonts w:hint="eastAsia"/>
        </w:rPr>
        <w:t>Muffler design and Duct</w:t>
      </w:r>
      <w:r>
        <w:t>（针对消声器和管道</w:t>
      </w:r>
      <w:r>
        <w:rPr>
          <w:rFonts w:hint="eastAsia"/>
        </w:rPr>
        <w:t>噪声</w:t>
      </w:r>
      <w:r>
        <w:t>的微穿孔板</w:t>
      </w:r>
      <w:r>
        <w:rPr>
          <w:rFonts w:hint="eastAsia"/>
        </w:rPr>
        <w:t>设计</w:t>
      </w:r>
      <w:r>
        <w:t>）</w:t>
      </w:r>
    </w:p>
    <w:p w:rsidR="00930265" w:rsidRDefault="00930265" w:rsidP="00930265">
      <w:r>
        <w:rPr>
          <w:rFonts w:hint="eastAsia"/>
        </w:rPr>
        <w:t>Afternoon</w:t>
      </w:r>
      <w:r>
        <w:t>（下午）</w:t>
      </w:r>
    </w:p>
    <w:p w:rsidR="00930265" w:rsidRDefault="00930265" w:rsidP="00930265">
      <w:pPr>
        <w:pStyle w:val="a3"/>
        <w:numPr>
          <w:ilvl w:val="0"/>
          <w:numId w:val="3"/>
        </w:numPr>
      </w:pPr>
      <w:r>
        <w:t>Finite Element Modeling (FEM) of MPP’</w:t>
      </w:r>
      <w:r>
        <w:rPr>
          <w:rFonts w:hint="eastAsia"/>
        </w:rPr>
        <w:t>s</w:t>
      </w:r>
      <w:r>
        <w:t>（微穿孔板的有限元建模）</w:t>
      </w:r>
    </w:p>
    <w:p w:rsidR="00930265" w:rsidRDefault="00930265" w:rsidP="00930265">
      <w:pPr>
        <w:pStyle w:val="a3"/>
        <w:numPr>
          <w:ilvl w:val="0"/>
          <w:numId w:val="3"/>
        </w:numPr>
      </w:pPr>
      <w:r>
        <w:t>Conventional materials’ and MPP’</w:t>
      </w:r>
      <w:r>
        <w:rPr>
          <w:rFonts w:hint="eastAsia"/>
        </w:rPr>
        <w:t xml:space="preserve">s </w:t>
      </w:r>
      <w:r>
        <w:t>F</w:t>
      </w:r>
      <w:r>
        <w:rPr>
          <w:rFonts w:hint="eastAsia"/>
        </w:rPr>
        <w:t>uture</w:t>
      </w:r>
      <w:r>
        <w:t xml:space="preserve"> Prospect, Q &amp; A</w:t>
      </w:r>
      <w:r>
        <w:t>（</w:t>
      </w:r>
      <w:r>
        <w:rPr>
          <w:rFonts w:hint="eastAsia"/>
        </w:rPr>
        <w:t>传统</w:t>
      </w:r>
      <w:r>
        <w:t>材料以及微穿孔板的未来展望，当日课程内容讨论与问答）</w:t>
      </w:r>
    </w:p>
    <w:p w:rsidR="00B52D32" w:rsidRPr="00930265" w:rsidRDefault="00B52D32"/>
    <w:sectPr w:rsidR="00B52D32" w:rsidRPr="00930265" w:rsidSect="00B52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F9E"/>
    <w:multiLevelType w:val="hybridMultilevel"/>
    <w:tmpl w:val="F9EC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40466"/>
    <w:multiLevelType w:val="hybridMultilevel"/>
    <w:tmpl w:val="DBA8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40180"/>
    <w:multiLevelType w:val="hybridMultilevel"/>
    <w:tmpl w:val="D31E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0265"/>
    <w:rsid w:val="00930265"/>
    <w:rsid w:val="00B5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265"/>
    <w:pPr>
      <w:widowControl/>
      <w:ind w:left="720"/>
      <w:contextualSpacing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2018-03-22T02:58:00Z</dcterms:created>
  <dcterms:modified xsi:type="dcterms:W3CDTF">2018-03-22T02:59:00Z</dcterms:modified>
</cp:coreProperties>
</file>